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3791" w:rsidRPr="00552361" w:rsidRDefault="00095400" w:rsidP="004A379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4A3791" w:rsidRPr="0055236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4E72B9" w:rsidRPr="008047FF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047FF" w:rsidRPr="008047FF" w:rsidRDefault="008047FF" w:rsidP="008047FF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047FF" w:rsidRPr="008047FF" w:rsidRDefault="008047FF" w:rsidP="008047FF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791" w:rsidRDefault="004A3791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791" w:rsidRDefault="004A3791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791" w:rsidRDefault="004A3791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0" w:rsidRPr="00DD02EC" w:rsidRDefault="002B0D7C" w:rsidP="008047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8047FF" w:rsidRP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освоения учебного предмета «</w:t>
      </w:r>
      <w:r w:rsid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Музыка</w:t>
      </w:r>
      <w:r w:rsidR="008047FF" w:rsidRP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Личностные, метапредметные и предметные результаты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r w:rsidR="00E25CF1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Личностные результаты отражаются в индивидуальных качествах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="00E25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Метапредметные результаты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— владение основами самоконтроля, самооценки, принятия решений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создавать, применять и преобразовывать знаки и символы,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 стремление к самостоятельному общению с искусством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самообразованию.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мотивационной направленности на продуктивную музыкально-творческую деятельность (слушание музыки, пение,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инструментальное музицирование, драматизация музыкальных произведений, импровизация, музыкально-пластическое движение, создание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D779E0" w:rsidRPr="00E25CF1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 xml:space="preserve">освоения курса музыка на уровне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предполагают, что у учащегося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r w:rsidR="003C3215" w:rsidRPr="00DD02EC">
        <w:rPr>
          <w:rFonts w:ascii="Times New Roman" w:eastAsia="Times New Roman" w:hAnsi="Times New Roman" w:cs="Times New Roman"/>
          <w:sz w:val="24"/>
          <w:szCs w:val="24"/>
        </w:rPr>
        <w:t>музицировали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движение).</w:t>
      </w:r>
    </w:p>
    <w:p w:rsidR="008132EF" w:rsidRPr="00DD02EC" w:rsidRDefault="008132EF" w:rsidP="002B0D7C">
      <w:pPr>
        <w:widowControl w:val="0"/>
        <w:spacing w:before="75"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r w:rsidRPr="00DD02E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научится: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направлениях;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 инструментальной, симфонической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т.п.);</w:t>
      </w:r>
    </w:p>
    <w:p w:rsidR="008132EF" w:rsidRPr="00DD02EC" w:rsidRDefault="00BF6663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пределять тембры музыкальных</w:t>
      </w:r>
      <w:r w:rsidR="0073567D" w:rsidRPr="00DD0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инструментов;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электронных;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виды оркестров: симфонического, духового, камерного, оркестра народных инструментов, эстрадно-джазового</w:t>
      </w:r>
      <w:r w:rsidRPr="00DD02E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оркестра;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музыкальными терминами в пределах изучаемой</w:t>
      </w:r>
      <w:r w:rsidRPr="00DD02EC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темы;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особенности музыкального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произведения выдающихся композиторов прошлого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современности;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музыкальных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интерпретацию классической музыки в современных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обработках;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признаки современной популярной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стили рок-музыки и ее отдельных направлений: рок-оперы, рок-н-ролла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анализировать творчество исполнителей авторской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песни;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взаимодействия музыки с другими видами</w:t>
      </w:r>
      <w:r w:rsidRPr="00DD02EC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находить жанровые параллели между музыкой и другими видами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сравнивать интонации музыкального, живописного и литературного</w:t>
      </w:r>
      <w:r w:rsidRPr="00DD02EC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значимость музыки в творчестве писателей и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поэтов;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</w:t>
      </w:r>
      <w:r w:rsidRPr="00DD02EC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голоса;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определять разновидности хоровых коллективов по стилю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(манере) исполнения: народные,</w:t>
      </w:r>
      <w:r w:rsidRPr="00DD02EC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академические;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навыками вокально-хорового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cappella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</w:t>
      </w:r>
      <w:r w:rsidRPr="00DD02EC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пении;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исполнительской деятельности, используя  различные формы индивидуального и группового</w:t>
      </w:r>
      <w:r w:rsidRPr="00DD02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воплощения;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передавать свои музыкальные впечатления в устной или письменной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форме;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</w:t>
      </w:r>
      <w:r w:rsidRPr="00DD02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примеры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выдающихся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(в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том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ч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исле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ab/>
        <w:t>современных) отечественных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 зарубежных музыкальных исполнителей и исполнительских</w:t>
      </w:r>
      <w:r w:rsidRPr="00DD02EC"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коллективов;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жанров;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видеотеки;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 получит возможность научиться: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0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реквиема;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</w:t>
      </w:r>
      <w:r w:rsidRPr="00DD02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концерта;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специфику духовной музыки в эпоху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Средневековья;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мелодику знаменного распева – основы древнерусской церковной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8132EF" w:rsidRPr="00DD02EC" w:rsidRDefault="00E25CF1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 передавать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 деятельности характер, эмоциональное состояние и свое отношение к природе, человеку,</w:t>
      </w:r>
      <w:r w:rsidR="008132EF" w:rsidRPr="00DD02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обществу;</w:t>
      </w:r>
    </w:p>
    <w:p w:rsidR="00FF653C" w:rsidRPr="002B0D7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</w:t>
      </w:r>
      <w:r w:rsidRPr="00DD02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5700" w:rsidRPr="00DD02EC">
        <w:rPr>
          <w:rFonts w:ascii="Times New Roman" w:eastAsia="Times New Roman" w:hAnsi="Times New Roman" w:cs="Times New Roman"/>
          <w:sz w:val="24"/>
          <w:szCs w:val="24"/>
        </w:rPr>
        <w:t>запис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8047FF" w:rsidRPr="008047FF" w:rsidRDefault="002B0D7C" w:rsidP="008047FF">
      <w:pPr>
        <w:spacing w:after="0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8047FF" w:rsidRPr="008047FF">
        <w:rPr>
          <w:rFonts w:ascii="Times New Roman" w:hAnsi="Times New Roman" w:cs="Times New Roman"/>
          <w:b/>
        </w:rPr>
        <w:t>Содержание учебного предмета «</w:t>
      </w:r>
      <w:r w:rsidR="008047FF">
        <w:rPr>
          <w:rFonts w:ascii="Times New Roman" w:hAnsi="Times New Roman" w:cs="Times New Roman"/>
          <w:b/>
        </w:rPr>
        <w:t>Музыка</w:t>
      </w:r>
      <w:r w:rsidR="008047FF" w:rsidRPr="008047FF">
        <w:rPr>
          <w:rFonts w:ascii="Times New Roman" w:hAnsi="Times New Roman" w:cs="Times New Roman"/>
          <w:b/>
        </w:rPr>
        <w:t>»</w:t>
      </w:r>
      <w:r w:rsidR="008047FF">
        <w:rPr>
          <w:rFonts w:ascii="Times New Roman" w:hAnsi="Times New Roman" w:cs="Times New Roman"/>
          <w:b/>
        </w:rPr>
        <w:t xml:space="preserve"> </w:t>
      </w:r>
      <w:r w:rsidR="008047FF" w:rsidRPr="008047FF">
        <w:rPr>
          <w:rFonts w:ascii="Times New Roman" w:hAnsi="Times New Roman" w:cs="Times New Roman"/>
          <w:b/>
        </w:rPr>
        <w:t xml:space="preserve">на уровне </w:t>
      </w:r>
      <w:r w:rsidR="008047FF">
        <w:rPr>
          <w:rFonts w:ascii="Times New Roman" w:hAnsi="Times New Roman" w:cs="Times New Roman"/>
          <w:b/>
        </w:rPr>
        <w:t>основного</w:t>
      </w:r>
      <w:r w:rsidR="008047FF" w:rsidRPr="008047FF">
        <w:rPr>
          <w:rFonts w:ascii="Times New Roman" w:hAnsi="Times New Roman" w:cs="Times New Roman"/>
          <w:b/>
        </w:rPr>
        <w:t xml:space="preserve"> общего образования</w:t>
      </w:r>
    </w:p>
    <w:p w:rsidR="008047FF" w:rsidRDefault="00DD02EC" w:rsidP="002B0D7C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 xml:space="preserve"> </w:t>
      </w:r>
    </w:p>
    <w:p w:rsidR="00D779E0" w:rsidRPr="00DD02EC" w:rsidRDefault="00CB7605" w:rsidP="008047FF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5-й класс</w:t>
      </w: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«Музыка и другие виды искусства»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Музыка и другие виды искусства</w:t>
      </w:r>
      <w:r w:rsidR="00BA7CA0" w:rsidRPr="00DD02EC">
        <w:rPr>
          <w:rFonts w:ascii="Times New Roman" w:hAnsi="Times New Roman" w:cs="Times New Roman"/>
          <w:b/>
        </w:rPr>
        <w:t xml:space="preserve"> -4 часа</w:t>
      </w:r>
    </w:p>
    <w:p w:rsidR="00EB207D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bookmark2"/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рассказывает обо всем.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Древний союз Истоки.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Искусство открывает мир.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Искусства различны, тема едина.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Тема 2. </w:t>
      </w:r>
      <w:r w:rsidR="00A06F98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Музыка и литература 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- 4 часа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Слово и музыка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Два великих начала искусства.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«Стань музыкою, слово!»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«дружит» не только с поэзией.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3. Песня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-3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1 .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Песня — верный спутник человека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русской песни.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Песни народов мира.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4. Романс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C21C0B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романс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Романса трепетные звуки.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человеческих чувств.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Calibri" w:hAnsi="Times New Roman" w:cs="Times New Roman"/>
          <w:color w:val="000000"/>
        </w:rPr>
        <w:t>4 .</w:t>
      </w:r>
      <w:r w:rsidR="00751E72" w:rsidRPr="00DD02EC">
        <w:rPr>
          <w:rFonts w:ascii="Times New Roman" w:eastAsia="Calibri" w:hAnsi="Times New Roman" w:cs="Times New Roman"/>
          <w:color w:val="000000"/>
        </w:rPr>
        <w:t>Народная хоровая музыка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Тема 5. Опера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Самый значительный жанр вокальной музыки.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Из чего состоит опера.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Тема 5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Балет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6. Музыка звучит в литературе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Музыкальность слова.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Музыкальные сюжеты в литературе</w:t>
      </w:r>
    </w:p>
    <w:p w:rsidR="00FF653C" w:rsidRPr="00FF653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Тема 7. </w:t>
      </w:r>
      <w:r w:rsidR="00192784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изобразительное искусство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-3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Образы живописи в музыке. 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Живописность искусства.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 — сестра живописи».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Музыкальный портрет</w:t>
      </w:r>
      <w:r w:rsidR="009D74A2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-5 часов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Может ли музыка выразить характер человека?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Пейзаж в музыке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Образы природы в творчестве музыкантов.</w:t>
      </w:r>
    </w:p>
    <w:p w:rsidR="009D74A2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4.Образы природы в творчестве музыкантов.</w:t>
      </w:r>
    </w:p>
    <w:p w:rsidR="003320B6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BA7CA0"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«Музыкальные краски» в произведениях композиторов- импрессионистов.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9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«Музыкальная живопись» сказок и былин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-2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Волшебная красочность музыкальных сказок.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Сказочные герои в музыке.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10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Музыка в произведениях изобразительного искусства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Музыка в произведениях изобразительного искусства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музыкальность в живописи.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«Хорошая живопись — это музыка, это мелодия».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Итоговый урок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6 класс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«В чем сила музыки»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«В чем сила музыки» -1 час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2. «Тысяча миров музыки» -8 часов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1.Наш вечный спутник.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4.Искусство — память человечества.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5.В чем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6.Волшебная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7.Волшебная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8.Музыка объединяет людей.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3. Как создается музыкальное произведение-2 часа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1.Единство музыкального произведения.</w:t>
      </w:r>
    </w:p>
    <w:p w:rsidR="00FF653C" w:rsidRPr="00FF653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2.Единство музыкального произведения.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4. Ритм-4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 «Вначале был ритм».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 О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ab/>
        <w:t>чем рассказывает музыкальный ритм.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 Диалог метра и ритма.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От адажио к престо.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5. Мелодия- 4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2.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 «Мелодией одной звучат печаль и радость»</w:t>
      </w:r>
    </w:p>
    <w:p w:rsidR="00E6686F" w:rsidRPr="00DD02EC" w:rsidRDefault="00E6686F" w:rsidP="002B0D7C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Мелодия «угадывает» нас самих.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6. Гармония -5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1.Что такое гармония в музыке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2.Два начала гармонии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3.Как могут проявляться выразительные возможности гар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softHyphen/>
        <w:t>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7. Полифония 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1.Мир образов полифонической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2.Философия фуги.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8. Фактура-2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1.Какой бывает музыкальная фактура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2.Пространство фактуры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9. Тембры-2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1.Тембры - музыкальные краски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2.Соло и тутти.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10. Динамика – 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1.Громкость и тишина в музыке.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2.Тонкая палитра оттенков.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hAnsi="Times New Roman" w:cs="Times New Roman"/>
        </w:rPr>
        <w:t>3.Чудесная тайна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 xml:space="preserve">4.  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по законам красоты.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7 класс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FF653C" w:rsidRPr="00FF653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t>14.Волшебная палочка дирижера.</w:t>
      </w:r>
    </w:p>
    <w:p w:rsidR="008228A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lastRenderedPageBreak/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славе..</w:t>
      </w:r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8 класс</w:t>
      </w: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lastRenderedPageBreak/>
        <w:t>14.Волшебная палочка дирижера.</w:t>
      </w:r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славе..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bookmarkEnd w:id="1"/>
    <w:p w:rsidR="002B0D7C" w:rsidRDefault="002B0D7C" w:rsidP="008047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8047FF" w:rsidRPr="008047FF">
        <w:rPr>
          <w:rFonts w:ascii="Times New Roman" w:hAnsi="Times New Roman" w:cs="Times New Roman"/>
          <w:b/>
        </w:rPr>
        <w:t>Тематическое планирование с указанием количества часов, отводимых на освоение каждой темы</w:t>
      </w:r>
    </w:p>
    <w:p w:rsidR="00D779E0" w:rsidRPr="00FF653C" w:rsidRDefault="008228AC" w:rsidP="002B0D7C">
      <w:pPr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 xml:space="preserve">5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</w:t>
            </w:r>
            <w:r w:rsidR="00D779E0" w:rsidRPr="00DD02EC">
              <w:rPr>
                <w:rFonts w:ascii="Times New Roman" w:hAnsi="Times New Roman" w:cs="Times New Roman"/>
              </w:rPr>
              <w:t>узыка</w:t>
            </w:r>
            <w:r w:rsidRPr="00DD02EC">
              <w:rPr>
                <w:rFonts w:ascii="Times New Roman" w:hAnsi="Times New Roman" w:cs="Times New Roman"/>
              </w:rPr>
              <w:t xml:space="preserve"> и литература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2B0D7C">
        <w:trPr>
          <w:trHeight w:val="27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Песня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751E72">
        <w:trPr>
          <w:trHeight w:val="210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 xml:space="preserve">Романс 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Опера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19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Балет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D779E0">
        <w:trPr>
          <w:trHeight w:val="34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 звучит в литературе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67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D779E0" w:rsidRPr="002B0D7C" w:rsidRDefault="004B0F46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343215">
        <w:trPr>
          <w:trHeight w:val="330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Музыкальный портрет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343215">
        <w:trPr>
          <w:trHeight w:val="360"/>
        </w:trPr>
        <w:tc>
          <w:tcPr>
            <w:tcW w:w="959" w:type="dxa"/>
          </w:tcPr>
          <w:p w:rsidR="00D779E0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71" w:type="dxa"/>
          </w:tcPr>
          <w:p w:rsidR="00343215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«Музыкальная живопись сказок и былин»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43215" w:rsidRPr="00DD02EC" w:rsidTr="00751E72">
        <w:trPr>
          <w:trHeight w:val="195"/>
        </w:trPr>
        <w:tc>
          <w:tcPr>
            <w:tcW w:w="959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371" w:type="dxa"/>
          </w:tcPr>
          <w:p w:rsidR="00343215" w:rsidRPr="002B0D7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в произведениях изобразительного искусства</w:t>
            </w:r>
          </w:p>
        </w:tc>
        <w:tc>
          <w:tcPr>
            <w:tcW w:w="1384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779E0" w:rsidRPr="00FF653C" w:rsidRDefault="00D779E0" w:rsidP="002B0D7C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7C63C0" w:rsidRPr="00FF653C" w:rsidRDefault="008228AC" w:rsidP="002B0D7C">
      <w:pPr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 «В чем сила музыки»</w:t>
            </w:r>
            <w:r w:rsidR="00D779E0" w:rsidRPr="002B0D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779E0" w:rsidRPr="00DD02EC" w:rsidTr="006B12E4">
        <w:trPr>
          <w:trHeight w:val="315"/>
        </w:trPr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«Тысяча миров музыки»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B12E4" w:rsidRPr="00DD02EC" w:rsidTr="002B0D7C">
        <w:trPr>
          <w:trHeight w:val="307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Как создается музыкальное произведение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0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Ритм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Мелодия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6B12E4">
        <w:trPr>
          <w:trHeight w:val="254"/>
        </w:trPr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7371" w:type="dxa"/>
          </w:tcPr>
          <w:p w:rsidR="006B12E4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Гармония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B12E4" w:rsidRPr="00DD02EC" w:rsidTr="006B12E4">
        <w:trPr>
          <w:trHeight w:val="345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Полифония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6B12E4">
        <w:trPr>
          <w:trHeight w:val="39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Фактура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3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Тембры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Динамика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C63C0" w:rsidRPr="00DD02EC" w:rsidRDefault="007C63C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7 класс</w:t>
      </w:r>
    </w:p>
    <w:p w:rsidR="00D779E0" w:rsidRPr="00FF653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2B0D7C">
        <w:trPr>
          <w:trHeight w:val="313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984928" w:rsidRPr="00DD02EC" w:rsidRDefault="00984928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</w:t>
      </w:r>
    </w:p>
    <w:p w:rsidR="0073567D" w:rsidRPr="002B0D7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2B0D7C">
        <w:rPr>
          <w:rFonts w:ascii="Times New Roman" w:hAnsi="Times New Roman" w:cs="Times New Roman"/>
          <w:b/>
        </w:rPr>
        <w:t xml:space="preserve"> </w:t>
      </w:r>
      <w:r w:rsidR="007C63C0" w:rsidRPr="002B0D7C">
        <w:rPr>
          <w:rFonts w:ascii="Times New Roman" w:hAnsi="Times New Roman" w:cs="Times New Roman"/>
          <w:b/>
        </w:rPr>
        <w:t xml:space="preserve"> </w:t>
      </w:r>
      <w:r w:rsidR="008228AC" w:rsidRPr="002B0D7C">
        <w:rPr>
          <w:rFonts w:ascii="Times New Roman" w:hAnsi="Times New Roman" w:cs="Times New Roman"/>
          <w:b/>
        </w:rPr>
        <w:t>8 класс</w:t>
      </w:r>
    </w:p>
    <w:p w:rsidR="0073567D" w:rsidRPr="00DD02EC" w:rsidRDefault="0073567D" w:rsidP="002B0D7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73567D" w:rsidRPr="00DD02EC" w:rsidTr="002B0D7C">
        <w:trPr>
          <w:trHeight w:val="274"/>
        </w:trPr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 </w:t>
      </w: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BF636A" w:rsidP="002B0D7C">
      <w:pPr>
        <w:ind w:firstLine="284"/>
        <w:jc w:val="both"/>
        <w:rPr>
          <w:rFonts w:ascii="Times New Roman" w:hAnsi="Times New Roman" w:cs="Times New Roman"/>
        </w:rPr>
      </w:pPr>
    </w:p>
    <w:sectPr w:rsidR="00BF636A" w:rsidRPr="00DD02EC" w:rsidSect="004E72B9">
      <w:footerReference w:type="default" r:id="rId7"/>
      <w:pgSz w:w="11906" w:h="16838"/>
      <w:pgMar w:top="709" w:right="849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F8" w:rsidRDefault="003B17F8" w:rsidP="004E72B9">
      <w:pPr>
        <w:spacing w:after="0" w:line="240" w:lineRule="auto"/>
      </w:pPr>
      <w:r>
        <w:separator/>
      </w:r>
    </w:p>
  </w:endnote>
  <w:endnote w:type="continuationSeparator" w:id="0">
    <w:p w:rsidR="003B17F8" w:rsidRDefault="003B17F8" w:rsidP="004E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9590337"/>
      <w:docPartObj>
        <w:docPartGallery w:val="Page Numbers (Bottom of Page)"/>
        <w:docPartUnique/>
      </w:docPartObj>
    </w:sdtPr>
    <w:sdtEndPr/>
    <w:sdtContent>
      <w:p w:rsidR="004E72B9" w:rsidRDefault="004E72B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400">
          <w:rPr>
            <w:noProof/>
          </w:rPr>
          <w:t>2</w:t>
        </w:r>
        <w:r>
          <w:fldChar w:fldCharType="end"/>
        </w:r>
      </w:p>
    </w:sdtContent>
  </w:sdt>
  <w:p w:rsidR="004E72B9" w:rsidRDefault="004E72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F8" w:rsidRDefault="003B17F8" w:rsidP="004E72B9">
      <w:pPr>
        <w:spacing w:after="0" w:line="240" w:lineRule="auto"/>
      </w:pPr>
      <w:r>
        <w:separator/>
      </w:r>
    </w:p>
  </w:footnote>
  <w:footnote w:type="continuationSeparator" w:id="0">
    <w:p w:rsidR="003B17F8" w:rsidRDefault="003B17F8" w:rsidP="004E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AD60C22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2" w15:restartNumberingAfterBreak="0">
    <w:nsid w:val="20407F66"/>
    <w:multiLevelType w:val="hybridMultilevel"/>
    <w:tmpl w:val="4332384A"/>
    <w:lvl w:ilvl="0" w:tplc="C5A25D5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1AB4515"/>
    <w:multiLevelType w:val="hybridMultilevel"/>
    <w:tmpl w:val="2CD07738"/>
    <w:lvl w:ilvl="0" w:tplc="3EF82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F03F7"/>
    <w:multiLevelType w:val="hybridMultilevel"/>
    <w:tmpl w:val="935008C2"/>
    <w:lvl w:ilvl="0" w:tplc="31A613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743FE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D6570"/>
    <w:multiLevelType w:val="hybridMultilevel"/>
    <w:tmpl w:val="72D00074"/>
    <w:lvl w:ilvl="0" w:tplc="A7D40F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0B49DB"/>
    <w:multiLevelType w:val="hybridMultilevel"/>
    <w:tmpl w:val="45847086"/>
    <w:lvl w:ilvl="0" w:tplc="9BACB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EF0840"/>
    <w:multiLevelType w:val="hybridMultilevel"/>
    <w:tmpl w:val="7FB023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41AD4"/>
    <w:multiLevelType w:val="hybridMultilevel"/>
    <w:tmpl w:val="35542F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61873"/>
    <w:multiLevelType w:val="hybridMultilevel"/>
    <w:tmpl w:val="BFE07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56FC3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36810"/>
    <w:multiLevelType w:val="hybridMultilevel"/>
    <w:tmpl w:val="30766642"/>
    <w:lvl w:ilvl="0" w:tplc="D4F2FAE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C7C63BC"/>
    <w:multiLevelType w:val="hybridMultilevel"/>
    <w:tmpl w:val="04547F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552FF"/>
    <w:multiLevelType w:val="hybridMultilevel"/>
    <w:tmpl w:val="2B187FF4"/>
    <w:lvl w:ilvl="0" w:tplc="314C96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7287A"/>
    <w:multiLevelType w:val="hybridMultilevel"/>
    <w:tmpl w:val="259AE378"/>
    <w:lvl w:ilvl="0" w:tplc="64E2891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4F5BA5"/>
    <w:multiLevelType w:val="hybridMultilevel"/>
    <w:tmpl w:val="4BF2E85A"/>
    <w:lvl w:ilvl="0" w:tplc="A9CEF5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9088C"/>
    <w:multiLevelType w:val="hybridMultilevel"/>
    <w:tmpl w:val="3CAAA89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7D51DA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B2106"/>
    <w:multiLevelType w:val="hybridMultilevel"/>
    <w:tmpl w:val="BF747CFA"/>
    <w:lvl w:ilvl="0" w:tplc="F0B4F2BC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2068EF"/>
    <w:multiLevelType w:val="hybridMultilevel"/>
    <w:tmpl w:val="07801D9A"/>
    <w:lvl w:ilvl="0" w:tplc="2CCE3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4B4DA0"/>
    <w:multiLevelType w:val="hybridMultilevel"/>
    <w:tmpl w:val="ADA4FB3C"/>
    <w:lvl w:ilvl="0" w:tplc="30D255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E546E"/>
    <w:multiLevelType w:val="hybridMultilevel"/>
    <w:tmpl w:val="55A4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05688"/>
    <w:multiLevelType w:val="hybridMultilevel"/>
    <w:tmpl w:val="63285E96"/>
    <w:lvl w:ilvl="0" w:tplc="CD78F33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974BD"/>
    <w:multiLevelType w:val="hybridMultilevel"/>
    <w:tmpl w:val="133C3906"/>
    <w:lvl w:ilvl="0" w:tplc="A0A0B9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640E9"/>
    <w:multiLevelType w:val="hybridMultilevel"/>
    <w:tmpl w:val="802A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21"/>
  </w:num>
  <w:num w:numId="7">
    <w:abstractNumId w:val="4"/>
  </w:num>
  <w:num w:numId="8">
    <w:abstractNumId w:val="16"/>
  </w:num>
  <w:num w:numId="9">
    <w:abstractNumId w:val="29"/>
  </w:num>
  <w:num w:numId="10">
    <w:abstractNumId w:val="27"/>
  </w:num>
  <w:num w:numId="11">
    <w:abstractNumId w:val="24"/>
  </w:num>
  <w:num w:numId="12">
    <w:abstractNumId w:val="3"/>
  </w:num>
  <w:num w:numId="13">
    <w:abstractNumId w:val="17"/>
  </w:num>
  <w:num w:numId="14">
    <w:abstractNumId w:val="25"/>
  </w:num>
  <w:num w:numId="15">
    <w:abstractNumId w:val="0"/>
  </w:num>
  <w:num w:numId="16">
    <w:abstractNumId w:val="12"/>
  </w:num>
  <w:num w:numId="17">
    <w:abstractNumId w:val="6"/>
  </w:num>
  <w:num w:numId="18">
    <w:abstractNumId w:val="0"/>
  </w:num>
  <w:num w:numId="19">
    <w:abstractNumId w:val="26"/>
  </w:num>
  <w:num w:numId="20">
    <w:abstractNumId w:val="22"/>
  </w:num>
  <w:num w:numId="21">
    <w:abstractNumId w:val="23"/>
  </w:num>
  <w:num w:numId="22">
    <w:abstractNumId w:val="8"/>
  </w:num>
  <w:num w:numId="23">
    <w:abstractNumId w:val="2"/>
  </w:num>
  <w:num w:numId="24">
    <w:abstractNumId w:val="18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5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6"/>
    <w:rsid w:val="00095400"/>
    <w:rsid w:val="00192784"/>
    <w:rsid w:val="001945C1"/>
    <w:rsid w:val="002656FA"/>
    <w:rsid w:val="002B0D7C"/>
    <w:rsid w:val="002E5029"/>
    <w:rsid w:val="003213BD"/>
    <w:rsid w:val="003320B6"/>
    <w:rsid w:val="003355B4"/>
    <w:rsid w:val="00343215"/>
    <w:rsid w:val="00370391"/>
    <w:rsid w:val="003B17F8"/>
    <w:rsid w:val="003C3215"/>
    <w:rsid w:val="00480DD9"/>
    <w:rsid w:val="004A3791"/>
    <w:rsid w:val="004B0F46"/>
    <w:rsid w:val="004E1F9D"/>
    <w:rsid w:val="004E72B9"/>
    <w:rsid w:val="00515700"/>
    <w:rsid w:val="00545765"/>
    <w:rsid w:val="006B12E4"/>
    <w:rsid w:val="0073567D"/>
    <w:rsid w:val="00751D95"/>
    <w:rsid w:val="00751E72"/>
    <w:rsid w:val="0078469D"/>
    <w:rsid w:val="007914DB"/>
    <w:rsid w:val="007C1BD2"/>
    <w:rsid w:val="007C63C0"/>
    <w:rsid w:val="008047FF"/>
    <w:rsid w:val="00806413"/>
    <w:rsid w:val="008132EF"/>
    <w:rsid w:val="008228AC"/>
    <w:rsid w:val="00884E34"/>
    <w:rsid w:val="00944D5E"/>
    <w:rsid w:val="00984928"/>
    <w:rsid w:val="00991213"/>
    <w:rsid w:val="009C54FE"/>
    <w:rsid w:val="009D74A2"/>
    <w:rsid w:val="00A06F98"/>
    <w:rsid w:val="00A13BD5"/>
    <w:rsid w:val="00A93249"/>
    <w:rsid w:val="00A948D3"/>
    <w:rsid w:val="00B00534"/>
    <w:rsid w:val="00B61F9F"/>
    <w:rsid w:val="00B67091"/>
    <w:rsid w:val="00B93DA3"/>
    <w:rsid w:val="00BA7CA0"/>
    <w:rsid w:val="00BF636A"/>
    <w:rsid w:val="00BF6663"/>
    <w:rsid w:val="00C1258F"/>
    <w:rsid w:val="00C21C0B"/>
    <w:rsid w:val="00C327B2"/>
    <w:rsid w:val="00C50D62"/>
    <w:rsid w:val="00C87CE5"/>
    <w:rsid w:val="00CB7605"/>
    <w:rsid w:val="00D779E0"/>
    <w:rsid w:val="00DD02EC"/>
    <w:rsid w:val="00E25CF1"/>
    <w:rsid w:val="00E6686F"/>
    <w:rsid w:val="00E94275"/>
    <w:rsid w:val="00EB207D"/>
    <w:rsid w:val="00F30B96"/>
    <w:rsid w:val="00F65E10"/>
    <w:rsid w:val="00FA5538"/>
    <w:rsid w:val="00FE1208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F7BC8"/>
  <w15:docId w15:val="{8D608E33-DAED-48B0-AD5D-EF960408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79E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B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F46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C8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7CE5"/>
  </w:style>
  <w:style w:type="paragraph" w:customStyle="1" w:styleId="c24">
    <w:name w:val="c24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02EC"/>
  </w:style>
  <w:style w:type="character" w:customStyle="1" w:styleId="c16">
    <w:name w:val="c16"/>
    <w:basedOn w:val="a0"/>
    <w:rsid w:val="00DD02EC"/>
  </w:style>
  <w:style w:type="paragraph" w:customStyle="1" w:styleId="c66">
    <w:name w:val="c66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948D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A948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8047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4E72B9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4E72B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E72B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E72B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72B9"/>
  </w:style>
  <w:style w:type="paragraph" w:styleId="ae">
    <w:name w:val="footer"/>
    <w:basedOn w:val="a"/>
    <w:link w:val="af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7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Пользователь</cp:lastModifiedBy>
  <cp:revision>54</cp:revision>
  <cp:lastPrinted>2020-03-27T20:50:00Z</cp:lastPrinted>
  <dcterms:created xsi:type="dcterms:W3CDTF">2018-09-01T00:17:00Z</dcterms:created>
  <dcterms:modified xsi:type="dcterms:W3CDTF">2023-08-09T12:37:00Z</dcterms:modified>
</cp:coreProperties>
</file>